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67" w:rsidRPr="00CF483E" w:rsidRDefault="003D7ED2" w:rsidP="00CF483E">
      <w:pPr>
        <w:spacing w:line="460" w:lineRule="exact"/>
        <w:jc w:val="center"/>
        <w:rPr>
          <w:sz w:val="24"/>
          <w:szCs w:val="24"/>
        </w:rPr>
      </w:pPr>
      <w:bookmarkStart w:id="0" w:name="_GoBack"/>
      <w:bookmarkEnd w:id="0"/>
      <w:r w:rsidRPr="008F4F67">
        <w:rPr>
          <w:rFonts w:hint="eastAsia"/>
          <w:sz w:val="24"/>
          <w:szCs w:val="24"/>
        </w:rPr>
        <w:t xml:space="preserve">       </w:t>
      </w:r>
      <w:r w:rsidR="00CF483E">
        <w:rPr>
          <w:b/>
          <w:sz w:val="32"/>
          <w:szCs w:val="32"/>
        </w:rPr>
        <w:t>广东产品质量监督检验研究院（</w:t>
      </w:r>
      <w:r w:rsidR="00CF483E">
        <w:rPr>
          <w:b/>
          <w:sz w:val="32"/>
          <w:szCs w:val="32"/>
        </w:rPr>
        <w:t>GQI</w:t>
      </w:r>
      <w:r w:rsidR="00CF483E">
        <w:rPr>
          <w:b/>
          <w:sz w:val="32"/>
          <w:szCs w:val="32"/>
        </w:rPr>
        <w:t>）</w:t>
      </w:r>
    </w:p>
    <w:p w:rsidR="0033112B" w:rsidRPr="001E645C" w:rsidRDefault="0033112B" w:rsidP="008F4F67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 w:rsidRPr="001E645C">
        <w:rPr>
          <w:rFonts w:ascii="宋体" w:hAnsi="宋体" w:hint="eastAsia"/>
          <w:b/>
          <w:sz w:val="32"/>
          <w:szCs w:val="32"/>
        </w:rPr>
        <w:t>能力验证计划报名表</w:t>
      </w:r>
    </w:p>
    <w:p w:rsidR="0033112B" w:rsidRPr="001E645C" w:rsidRDefault="00E90646" w:rsidP="001E645C">
      <w:pPr>
        <w:spacing w:before="120" w:after="120" w:line="240" w:lineRule="atLeast"/>
        <w:ind w:right="360" w:firstLineChars="3150" w:firstLine="6615"/>
        <w:rPr>
          <w:szCs w:val="21"/>
        </w:rPr>
      </w:pPr>
      <w:r w:rsidRPr="001E645C">
        <w:rPr>
          <w:rFonts w:ascii="宋体" w:hAnsi="Arial" w:hint="eastAsia"/>
          <w:bCs/>
          <w:szCs w:val="21"/>
        </w:rPr>
        <w:t>项目</w:t>
      </w:r>
      <w:r w:rsidR="0033112B" w:rsidRPr="001E645C">
        <w:rPr>
          <w:rFonts w:ascii="宋体" w:hAnsi="Arial" w:hint="eastAsia"/>
          <w:bCs/>
          <w:szCs w:val="21"/>
        </w:rPr>
        <w:t>编号：</w:t>
      </w:r>
    </w:p>
    <w:tbl>
      <w:tblPr>
        <w:tblW w:w="92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620"/>
        <w:gridCol w:w="1260"/>
        <w:gridCol w:w="4860"/>
      </w:tblGrid>
      <w:tr w:rsidR="0033112B">
        <w:trPr>
          <w:cantSplit/>
          <w:trHeight w:val="614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3112B" w:rsidRDefault="0033112B" w:rsidP="0033112B">
            <w:pPr>
              <w:spacing w:line="260" w:lineRule="exact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项目名称</w:t>
            </w:r>
          </w:p>
        </w:tc>
        <w:tc>
          <w:tcPr>
            <w:tcW w:w="774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Pr="009513B9" w:rsidRDefault="005130FC" w:rsidP="009513B9">
            <w:pPr>
              <w:pStyle w:val="2"/>
              <w:spacing w:line="260" w:lineRule="exact"/>
              <w:jc w:val="center"/>
              <w:rPr>
                <w:b w:val="0"/>
              </w:rPr>
            </w:pPr>
            <w:r w:rsidRPr="009513B9">
              <w:rPr>
                <w:rFonts w:ascii="宋体" w:eastAsia="宋体" w:hAnsi="宋体" w:hint="eastAsia"/>
                <w:b w:val="0"/>
                <w:sz w:val="24"/>
                <w:szCs w:val="24"/>
              </w:rPr>
              <w:t>家具用油漆涂层中可迁移元素含量</w:t>
            </w:r>
            <w:r w:rsidR="009513B9" w:rsidRPr="009513B9">
              <w:rPr>
                <w:rFonts w:ascii="宋体" w:eastAsia="宋体" w:hAnsi="宋体" w:hint="eastAsia"/>
                <w:b w:val="0"/>
                <w:sz w:val="24"/>
                <w:szCs w:val="24"/>
              </w:rPr>
              <w:t>的测定</w:t>
            </w:r>
          </w:p>
        </w:tc>
      </w:tr>
      <w:tr w:rsidR="000D67D2">
        <w:trPr>
          <w:cantSplit/>
          <w:trHeight w:val="570"/>
        </w:trPr>
        <w:tc>
          <w:tcPr>
            <w:tcW w:w="1460" w:type="dxa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Default="000D67D2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实验室名称/法人单位名称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5130FC" w:rsidRDefault="000D67D2" w:rsidP="005130FC">
            <w:pPr>
              <w:spacing w:afterLines="50" w:after="156" w:line="26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  <w:p w:rsidR="000D67D2" w:rsidRDefault="005130FC" w:rsidP="005130FC">
            <w:pPr>
              <w:spacing w:afterLines="50" w:after="156" w:line="26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 w:rsidRPr="00C8217D">
              <w:rPr>
                <w:rFonts w:ascii="宋体" w:hint="eastAsia"/>
                <w:sz w:val="24"/>
              </w:rPr>
              <w:t>(与</w:t>
            </w:r>
            <w:r w:rsidRPr="00C8217D">
              <w:rPr>
                <w:rFonts w:ascii="宋体"/>
                <w:sz w:val="24"/>
              </w:rPr>
              <w:t>满意证书名称一致</w:t>
            </w:r>
            <w:r w:rsidRPr="00C8217D">
              <w:rPr>
                <w:rFonts w:ascii="宋体" w:hint="eastAsia"/>
                <w:sz w:val="24"/>
              </w:rPr>
              <w:t>)</w:t>
            </w:r>
          </w:p>
        </w:tc>
      </w:tr>
      <w:tr w:rsidR="000D67D2">
        <w:trPr>
          <w:cantSplit/>
          <w:trHeight w:val="435"/>
        </w:trPr>
        <w:tc>
          <w:tcPr>
            <w:tcW w:w="14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0D67D2" w:rsidRDefault="000D67D2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:rsidR="000D67D2" w:rsidRDefault="000D67D2" w:rsidP="00B160E1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  <w:p w:rsidR="005130FC" w:rsidRDefault="005130FC" w:rsidP="00B160E1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</w:tr>
      <w:tr w:rsidR="0033112B">
        <w:trPr>
          <w:cantSplit/>
          <w:trHeight w:val="618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邮</w:t>
            </w:r>
            <w:proofErr w:type="gramEnd"/>
            <w:r>
              <w:rPr>
                <w:rFonts w:ascii="宋体" w:hint="eastAsia"/>
                <w:sz w:val="24"/>
              </w:rPr>
              <w:t xml:space="preserve">  编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3112B" w:rsidRDefault="0033112B" w:rsidP="00B160E1">
            <w:pPr>
              <w:spacing w:afterLines="50" w:after="156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33112B">
        <w:trPr>
          <w:trHeight w:val="820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2B" w:rsidRDefault="0033112B" w:rsidP="00B160E1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85" w:rsidRDefault="0033112B" w:rsidP="00B160E1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联系电话/传真/</w:t>
            </w:r>
          </w:p>
          <w:p w:rsidR="0033112B" w:rsidRDefault="0033112B" w:rsidP="00B160E1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手机/E-Mail：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3112B" w:rsidRDefault="0033112B" w:rsidP="00B160E1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</w:tr>
      <w:tr w:rsidR="008F4F67">
        <w:trPr>
          <w:cantSplit/>
          <w:trHeight w:val="1085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Default="008F4F67" w:rsidP="00B160E1">
            <w:pPr>
              <w:spacing w:beforeLines="50" w:before="156" w:afterLines="50" w:after="156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F4F67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已获计量认证  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未获计量认证</w:t>
            </w:r>
          </w:p>
          <w:p w:rsidR="008F4F67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</w:p>
          <w:p w:rsidR="008F4F67" w:rsidRDefault="008F4F67" w:rsidP="008F4F67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已获实验室认可  编号：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30"/>
              </w:rPr>
              <w:t>□</w:t>
            </w:r>
            <w:r>
              <w:rPr>
                <w:rFonts w:ascii="宋体" w:hint="eastAsia"/>
                <w:sz w:val="24"/>
              </w:rPr>
              <w:t>未获实验室认可</w:t>
            </w:r>
          </w:p>
        </w:tc>
      </w:tr>
      <w:tr w:rsidR="0033112B">
        <w:trPr>
          <w:cantSplit/>
          <w:trHeight w:val="995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7" w:rsidRDefault="008F4F67" w:rsidP="00B160E1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拟采用的</w:t>
            </w:r>
          </w:p>
          <w:p w:rsidR="0033112B" w:rsidRDefault="008F4F67" w:rsidP="00B160E1">
            <w:pPr>
              <w:spacing w:beforeLines="50" w:before="156" w:afterLines="50" w:after="156" w:line="260" w:lineRule="exact"/>
              <w:jc w:val="center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130FC" w:rsidRDefault="005130FC" w:rsidP="005130FC">
            <w:pPr>
              <w:snapToGrid w:val="0"/>
              <w:spacing w:before="50" w:after="50" w:line="260" w:lineRule="exact"/>
              <w:jc w:val="left"/>
              <w:rPr>
                <w:rFonts w:hAnsi="宋体"/>
                <w:sz w:val="24"/>
              </w:rPr>
            </w:pPr>
            <w:r w:rsidRPr="00C8217D">
              <w:rPr>
                <w:rFonts w:hAnsi="宋体" w:hint="eastAsia"/>
                <w:sz w:val="24"/>
              </w:rPr>
              <w:t>□</w:t>
            </w:r>
            <w:r w:rsidRPr="009E170A">
              <w:rPr>
                <w:rFonts w:hAnsi="宋体" w:hint="eastAsia"/>
                <w:sz w:val="24"/>
              </w:rPr>
              <w:t>GB 18584-2001</w:t>
            </w:r>
            <w:r w:rsidRPr="009E170A">
              <w:rPr>
                <w:rFonts w:hAnsi="宋体" w:hint="eastAsia"/>
                <w:sz w:val="24"/>
              </w:rPr>
              <w:t>《室内装饰装修材料</w:t>
            </w:r>
            <w:r w:rsidRPr="009E170A">
              <w:rPr>
                <w:rFonts w:hAnsi="宋体" w:hint="eastAsia"/>
                <w:sz w:val="24"/>
              </w:rPr>
              <w:t xml:space="preserve"> </w:t>
            </w:r>
            <w:r w:rsidRPr="009E170A">
              <w:rPr>
                <w:rFonts w:hAnsi="宋体" w:hint="eastAsia"/>
                <w:sz w:val="24"/>
              </w:rPr>
              <w:t>木家具中有害物质限量》</w:t>
            </w:r>
          </w:p>
          <w:p w:rsidR="0033112B" w:rsidRDefault="005130FC" w:rsidP="009513B9"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 w:rsidRPr="00C8217D">
              <w:rPr>
                <w:rFonts w:hAnsi="宋体" w:hint="eastAsia"/>
                <w:sz w:val="24"/>
              </w:rPr>
              <w:t>□</w:t>
            </w:r>
            <w:r w:rsidRPr="009E170A">
              <w:rPr>
                <w:rFonts w:hAnsi="宋体" w:hint="eastAsia"/>
                <w:sz w:val="24"/>
              </w:rPr>
              <w:t>GB/T 33042-2016</w:t>
            </w:r>
            <w:r w:rsidRPr="009E170A">
              <w:rPr>
                <w:rFonts w:hAnsi="宋体" w:hint="eastAsia"/>
                <w:sz w:val="24"/>
              </w:rPr>
              <w:t>《木质地板饰面层中铅、镉、铬、汞重金属元素含量测定》</w:t>
            </w:r>
          </w:p>
        </w:tc>
      </w:tr>
      <w:tr w:rsidR="0033112B">
        <w:trPr>
          <w:trHeight w:val="4974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3112B" w:rsidRDefault="0033112B" w:rsidP="0033112B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说明：</w:t>
            </w:r>
          </w:p>
          <w:p w:rsidR="0033112B" w:rsidRDefault="008C4B62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实验室应独立地完成能力验证</w:t>
            </w:r>
            <w:r w:rsidR="0033112B">
              <w:rPr>
                <w:rFonts w:ascii="宋体" w:hint="eastAsia"/>
                <w:sz w:val="24"/>
              </w:rPr>
              <w:t>项目的试验</w:t>
            </w:r>
            <w:r w:rsidR="00EF4383">
              <w:rPr>
                <w:rFonts w:ascii="宋体" w:hint="eastAsia"/>
                <w:sz w:val="24"/>
              </w:rPr>
              <w:t>。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在能力验证结果报告中，出于为实验室保密原因，均以实验室的参加代码表述</w:t>
            </w:r>
            <w:r w:rsidR="00EF4383">
              <w:rPr>
                <w:rFonts w:ascii="宋体" w:hint="eastAsia"/>
                <w:sz w:val="24"/>
              </w:rPr>
              <w:t>。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实验室填好报名表并返回后，不得无故退出本次计划。</w:t>
            </w:r>
          </w:p>
          <w:p w:rsidR="0033112B" w:rsidRDefault="0033112B" w:rsidP="0033112B"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能力验证计划报名表可在网</w:t>
            </w:r>
            <w:r w:rsidR="008C4B62">
              <w:rPr>
                <w:rFonts w:ascii="宋体" w:hAnsi="宋体" w:hint="eastAsia"/>
                <w:sz w:val="24"/>
              </w:rPr>
              <w:t>站</w:t>
            </w:r>
            <w:r>
              <w:rPr>
                <w:rFonts w:ascii="宋体" w:hAnsi="宋体" w:hint="eastAsia"/>
                <w:sz w:val="24"/>
              </w:rPr>
              <w:t>上下载（网址：</w:t>
            </w:r>
            <w:r w:rsidR="007A2F96">
              <w:rPr>
                <w:color w:val="000000"/>
                <w:sz w:val="24"/>
              </w:rPr>
              <w:t>http://www.gqi.org.cn</w:t>
            </w:r>
            <w:r>
              <w:rPr>
                <w:rFonts w:ascii="宋体" w:hAnsi="宋体"/>
                <w:sz w:val="24"/>
              </w:rPr>
              <w:t>）</w:t>
            </w:r>
            <w:r w:rsidR="00EF4383">
              <w:rPr>
                <w:rFonts w:ascii="宋体" w:hAnsi="宋体" w:hint="eastAsia"/>
                <w:sz w:val="24"/>
              </w:rPr>
              <w:t>。</w:t>
            </w:r>
          </w:p>
          <w:p w:rsidR="0033112B" w:rsidRDefault="0033112B" w:rsidP="0033112B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</w:t>
            </w: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7A2F96" w:rsidRDefault="007A2F96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实验室负责人签名：</w:t>
            </w: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:rsidR="0033112B" w:rsidRDefault="0033112B" w:rsidP="0033112B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实验室（盖章）  ：                                          </w:t>
            </w:r>
          </w:p>
          <w:p w:rsidR="0033112B" w:rsidRDefault="0033112B" w:rsidP="0033112B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年      月     日</w:t>
            </w:r>
          </w:p>
        </w:tc>
      </w:tr>
    </w:tbl>
    <w:p w:rsidR="00456015" w:rsidRDefault="00456015"/>
    <w:sectPr w:rsidR="00456015" w:rsidSect="000F23D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F9" w:rsidRDefault="00225EF9" w:rsidP="00E90646">
      <w:r>
        <w:separator/>
      </w:r>
    </w:p>
  </w:endnote>
  <w:endnote w:type="continuationSeparator" w:id="0">
    <w:p w:rsidR="00225EF9" w:rsidRDefault="00225EF9" w:rsidP="00E9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8B" w:rsidRPr="00AA5E36" w:rsidRDefault="00A62680" w:rsidP="00AA5E36">
    <w:pPr>
      <w:pStyle w:val="a6"/>
    </w:pPr>
    <w:r w:rsidRPr="008E061D">
      <w:rPr>
        <w:rFonts w:ascii="宋体" w:hAnsi="宋体" w:hint="eastAsia"/>
        <w:color w:val="000000"/>
        <w:sz w:val="21"/>
        <w:szCs w:val="21"/>
      </w:rPr>
      <w:t>实施日期：</w:t>
    </w:r>
    <w:r>
      <w:rPr>
        <w:rFonts w:ascii="宋体" w:hAnsi="宋体" w:hint="eastAsia"/>
        <w:color w:val="000000"/>
        <w:sz w:val="21"/>
        <w:szCs w:val="21"/>
      </w:rPr>
      <w:t>2015</w:t>
    </w:r>
    <w:r w:rsidRPr="008E061D">
      <w:rPr>
        <w:rFonts w:ascii="宋体" w:hAnsi="宋体" w:hint="eastAsia"/>
        <w:color w:val="000000"/>
        <w:sz w:val="21"/>
        <w:szCs w:val="21"/>
      </w:rPr>
      <w:t>年</w:t>
    </w:r>
    <w:r>
      <w:rPr>
        <w:rFonts w:ascii="宋体" w:hAnsi="宋体" w:hint="eastAsia"/>
        <w:color w:val="000000"/>
        <w:sz w:val="21"/>
        <w:szCs w:val="21"/>
      </w:rPr>
      <w:t>10</w:t>
    </w:r>
    <w:r w:rsidRPr="008E061D">
      <w:rPr>
        <w:rFonts w:ascii="宋体" w:hAnsi="宋体" w:hint="eastAsia"/>
        <w:color w:val="000000"/>
        <w:sz w:val="21"/>
        <w:szCs w:val="21"/>
      </w:rPr>
      <w:t>月</w:t>
    </w:r>
    <w:r>
      <w:rPr>
        <w:rFonts w:ascii="宋体" w:hAnsi="宋体" w:hint="eastAsia"/>
        <w:color w:val="000000"/>
        <w:sz w:val="21"/>
        <w:szCs w:val="21"/>
      </w:rPr>
      <w:t>1</w:t>
    </w:r>
    <w:r w:rsidRPr="008E061D">
      <w:rPr>
        <w:rFonts w:ascii="宋体" w:hAnsi="宋体" w:hint="eastAsia"/>
        <w:color w:val="000000"/>
        <w:sz w:val="21"/>
        <w:szCs w:val="21"/>
      </w:rPr>
      <w:t xml:space="preserve">日      </w:t>
    </w:r>
    <w:r w:rsidRPr="008E061D">
      <w:rPr>
        <w:rFonts w:hint="eastAsia"/>
        <w:kern w:val="0"/>
        <w:sz w:val="21"/>
        <w:szCs w:val="21"/>
      </w:rPr>
      <w:t xml:space="preserve">     </w:t>
    </w:r>
    <w:r>
      <w:rPr>
        <w:rFonts w:ascii="宋体" w:hAnsi="宋体" w:hint="eastAsia"/>
        <w:color w:val="00000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第</w:t>
    </w:r>
    <w:r w:rsidRPr="008E061D">
      <w:rPr>
        <w:rFonts w:hint="eastAsia"/>
        <w:kern w:val="0"/>
        <w:sz w:val="21"/>
        <w:szCs w:val="21"/>
      </w:rPr>
      <w:t xml:space="preserve"> </w:t>
    </w:r>
    <w:r w:rsidR="000F23D9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PAGE </w:instrText>
    </w:r>
    <w:r w:rsidR="000F23D9" w:rsidRPr="008E061D">
      <w:rPr>
        <w:kern w:val="0"/>
        <w:sz w:val="21"/>
        <w:szCs w:val="21"/>
      </w:rPr>
      <w:fldChar w:fldCharType="separate"/>
    </w:r>
    <w:r w:rsidR="000B3E25">
      <w:rPr>
        <w:noProof/>
        <w:kern w:val="0"/>
        <w:sz w:val="21"/>
        <w:szCs w:val="21"/>
      </w:rPr>
      <w:t>1</w:t>
    </w:r>
    <w:r w:rsidR="000F23D9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共</w:t>
    </w:r>
    <w:r w:rsidRPr="008E061D">
      <w:rPr>
        <w:rFonts w:hint="eastAsia"/>
        <w:kern w:val="0"/>
        <w:sz w:val="21"/>
        <w:szCs w:val="21"/>
      </w:rPr>
      <w:t xml:space="preserve"> </w:t>
    </w:r>
    <w:r w:rsidR="000F23D9" w:rsidRPr="008E061D">
      <w:rPr>
        <w:kern w:val="0"/>
        <w:sz w:val="21"/>
        <w:szCs w:val="21"/>
      </w:rPr>
      <w:fldChar w:fldCharType="begin"/>
    </w:r>
    <w:r w:rsidRPr="008E061D">
      <w:rPr>
        <w:kern w:val="0"/>
        <w:sz w:val="21"/>
        <w:szCs w:val="21"/>
      </w:rPr>
      <w:instrText xml:space="preserve"> NUMPAGES </w:instrText>
    </w:r>
    <w:r w:rsidR="000F23D9" w:rsidRPr="008E061D">
      <w:rPr>
        <w:kern w:val="0"/>
        <w:sz w:val="21"/>
        <w:szCs w:val="21"/>
      </w:rPr>
      <w:fldChar w:fldCharType="separate"/>
    </w:r>
    <w:r w:rsidR="000B3E25">
      <w:rPr>
        <w:noProof/>
        <w:kern w:val="0"/>
        <w:sz w:val="21"/>
        <w:szCs w:val="21"/>
      </w:rPr>
      <w:t>1</w:t>
    </w:r>
    <w:r w:rsidR="000F23D9" w:rsidRPr="008E061D">
      <w:rPr>
        <w:kern w:val="0"/>
        <w:sz w:val="21"/>
        <w:szCs w:val="21"/>
      </w:rPr>
      <w:fldChar w:fldCharType="end"/>
    </w:r>
    <w:r w:rsidRPr="008E061D">
      <w:rPr>
        <w:rFonts w:hint="eastAsia"/>
        <w:kern w:val="0"/>
        <w:sz w:val="21"/>
        <w:szCs w:val="21"/>
      </w:rPr>
      <w:t xml:space="preserve"> </w:t>
    </w:r>
    <w:r w:rsidRPr="008E061D">
      <w:rPr>
        <w:rFonts w:hint="eastAsia"/>
        <w:kern w:val="0"/>
        <w:sz w:val="21"/>
        <w:szCs w:val="21"/>
      </w:rPr>
      <w:t>页</w:t>
    </w:r>
    <w:r w:rsidRPr="008E061D">
      <w:rPr>
        <w:rFonts w:hint="eastAsia"/>
        <w:kern w:val="0"/>
        <w:sz w:val="21"/>
        <w:szCs w:val="21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F9" w:rsidRDefault="00225EF9" w:rsidP="00E90646">
      <w:r>
        <w:separator/>
      </w:r>
    </w:p>
  </w:footnote>
  <w:footnote w:type="continuationSeparator" w:id="0">
    <w:p w:rsidR="00225EF9" w:rsidRDefault="00225EF9" w:rsidP="00E9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78B" w:rsidRPr="004668B2" w:rsidRDefault="00225EF9" w:rsidP="00A62680">
    <w:pPr>
      <w:spacing w:line="360" w:lineRule="auto"/>
      <w:rPr>
        <w:rFonts w:ascii="宋体" w:hAnsi="宋体"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397.6pt;margin-top:-11.7pt;width:45pt;height:45pt;z-index:1">
          <v:imagedata r:id="rId1" o:title="8185375"/>
          <w10:wrap type="square"/>
        </v:shape>
      </w:pict>
    </w:r>
    <w:r w:rsidR="00A62680" w:rsidRPr="004668B2">
      <w:rPr>
        <w:rFonts w:ascii="宋体" w:hAnsi="宋体" w:hint="eastAsia"/>
      </w:rPr>
      <w:t>GQI/JL</w:t>
    </w:r>
    <w:r w:rsidR="00AA5E36" w:rsidRPr="004668B2">
      <w:rPr>
        <w:rFonts w:ascii="宋体" w:hAnsi="宋体" w:hint="eastAsia"/>
      </w:rPr>
      <w:t>/SJ03</w:t>
    </w:r>
    <w:r w:rsidR="00A62680" w:rsidRPr="004668B2">
      <w:rPr>
        <w:rFonts w:ascii="宋体" w:hAnsi="宋体" w:hint="eastAsia"/>
      </w:rPr>
      <w:t xml:space="preserve">-2015                               </w:t>
    </w:r>
    <w:r w:rsidR="00A62680" w:rsidRPr="004668B2">
      <w:rPr>
        <w:rFonts w:ascii="宋体" w:hAnsi="宋体" w:hint="eastAsia"/>
        <w:bCs/>
        <w:sz w:val="15"/>
        <w:szCs w:val="18"/>
      </w:rPr>
      <w:t xml:space="preserve"> </w:t>
    </w:r>
    <w:r w:rsidR="00A62680" w:rsidRPr="004668B2">
      <w:rPr>
        <w:rFonts w:ascii="宋体" w:hAnsi="宋体" w:hint="eastAsia"/>
      </w:rPr>
      <w:t xml:space="preserve">                </w:t>
    </w:r>
    <w:r w:rsidR="00A62680" w:rsidRPr="004668B2">
      <w:rPr>
        <w:rFonts w:hint="eastAsia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12B"/>
    <w:rsid w:val="00006236"/>
    <w:rsid w:val="000100AB"/>
    <w:rsid w:val="000503E4"/>
    <w:rsid w:val="000618DE"/>
    <w:rsid w:val="000961AF"/>
    <w:rsid w:val="000A4E86"/>
    <w:rsid w:val="000B3E25"/>
    <w:rsid w:val="000D67D2"/>
    <w:rsid w:val="000F23D9"/>
    <w:rsid w:val="000F7BFD"/>
    <w:rsid w:val="001159C6"/>
    <w:rsid w:val="00145407"/>
    <w:rsid w:val="001520C2"/>
    <w:rsid w:val="00181254"/>
    <w:rsid w:val="001A73BE"/>
    <w:rsid w:val="001D1BCA"/>
    <w:rsid w:val="001D4BC0"/>
    <w:rsid w:val="001E645C"/>
    <w:rsid w:val="00222503"/>
    <w:rsid w:val="00225EF9"/>
    <w:rsid w:val="00243566"/>
    <w:rsid w:val="0029121E"/>
    <w:rsid w:val="002B315D"/>
    <w:rsid w:val="0033112B"/>
    <w:rsid w:val="00343EED"/>
    <w:rsid w:val="003856AB"/>
    <w:rsid w:val="003D7ED2"/>
    <w:rsid w:val="00426E47"/>
    <w:rsid w:val="00456015"/>
    <w:rsid w:val="00461798"/>
    <w:rsid w:val="004668B2"/>
    <w:rsid w:val="004A7008"/>
    <w:rsid w:val="004B4555"/>
    <w:rsid w:val="005035E5"/>
    <w:rsid w:val="00511289"/>
    <w:rsid w:val="005130FC"/>
    <w:rsid w:val="00551D59"/>
    <w:rsid w:val="005F07C7"/>
    <w:rsid w:val="00655FD9"/>
    <w:rsid w:val="006679E7"/>
    <w:rsid w:val="006A2732"/>
    <w:rsid w:val="006D23EA"/>
    <w:rsid w:val="006E2619"/>
    <w:rsid w:val="006E79FB"/>
    <w:rsid w:val="006F15C1"/>
    <w:rsid w:val="00705385"/>
    <w:rsid w:val="007078A9"/>
    <w:rsid w:val="007A2F96"/>
    <w:rsid w:val="007B6ECD"/>
    <w:rsid w:val="007E5012"/>
    <w:rsid w:val="00847CE8"/>
    <w:rsid w:val="00872C20"/>
    <w:rsid w:val="008C4B62"/>
    <w:rsid w:val="008F4F67"/>
    <w:rsid w:val="00915D92"/>
    <w:rsid w:val="00935318"/>
    <w:rsid w:val="009513B9"/>
    <w:rsid w:val="009B3B46"/>
    <w:rsid w:val="009B7AE7"/>
    <w:rsid w:val="009C21A4"/>
    <w:rsid w:val="009D6AFC"/>
    <w:rsid w:val="00A0478B"/>
    <w:rsid w:val="00A0662B"/>
    <w:rsid w:val="00A43AA4"/>
    <w:rsid w:val="00A62680"/>
    <w:rsid w:val="00AA5E36"/>
    <w:rsid w:val="00AA7D9B"/>
    <w:rsid w:val="00AB01C5"/>
    <w:rsid w:val="00AB54C9"/>
    <w:rsid w:val="00B160E1"/>
    <w:rsid w:val="00B2681F"/>
    <w:rsid w:val="00B80B74"/>
    <w:rsid w:val="00BB067A"/>
    <w:rsid w:val="00C02201"/>
    <w:rsid w:val="00C2429A"/>
    <w:rsid w:val="00C345CF"/>
    <w:rsid w:val="00C477D6"/>
    <w:rsid w:val="00C74167"/>
    <w:rsid w:val="00C9276D"/>
    <w:rsid w:val="00CF483E"/>
    <w:rsid w:val="00D132B0"/>
    <w:rsid w:val="00D50B4C"/>
    <w:rsid w:val="00D71E62"/>
    <w:rsid w:val="00D86A72"/>
    <w:rsid w:val="00E20761"/>
    <w:rsid w:val="00E21BE6"/>
    <w:rsid w:val="00E817AE"/>
    <w:rsid w:val="00E90646"/>
    <w:rsid w:val="00E96FB4"/>
    <w:rsid w:val="00EF4383"/>
    <w:rsid w:val="00F55A85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CD675B9-4F60-43E2-A1FC-6A2408D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112B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311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12B"/>
    <w:rPr>
      <w:color w:val="0000FF"/>
      <w:u w:val="single"/>
    </w:rPr>
  </w:style>
  <w:style w:type="paragraph" w:styleId="a4">
    <w:name w:val="header"/>
    <w:basedOn w:val="a"/>
    <w:link w:val="a5"/>
    <w:rsid w:val="00E9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90646"/>
    <w:rPr>
      <w:kern w:val="2"/>
      <w:sz w:val="18"/>
      <w:szCs w:val="18"/>
    </w:rPr>
  </w:style>
  <w:style w:type="paragraph" w:styleId="a6">
    <w:name w:val="footer"/>
    <w:basedOn w:val="a"/>
    <w:link w:val="a7"/>
    <w:rsid w:val="00E9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90646"/>
    <w:rPr>
      <w:kern w:val="2"/>
      <w:sz w:val="18"/>
      <w:szCs w:val="18"/>
    </w:rPr>
  </w:style>
  <w:style w:type="character" w:styleId="a8">
    <w:name w:val="page number"/>
    <w:basedOn w:val="a0"/>
    <w:rsid w:val="000F7BFD"/>
  </w:style>
  <w:style w:type="paragraph" w:styleId="a9">
    <w:name w:val="Balloon Text"/>
    <w:basedOn w:val="a"/>
    <w:semiHidden/>
    <w:rsid w:val="001E6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cnca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李文龙/评审管理处/实验室与检测监管部/cnca/aqs</dc:creator>
  <cp:lastModifiedBy>陈弘治</cp:lastModifiedBy>
  <cp:revision>5</cp:revision>
  <cp:lastPrinted>2018-05-31T01:57:00Z</cp:lastPrinted>
  <dcterms:created xsi:type="dcterms:W3CDTF">2018-05-31T02:02:00Z</dcterms:created>
  <dcterms:modified xsi:type="dcterms:W3CDTF">2018-06-01T05:25:00Z</dcterms:modified>
</cp:coreProperties>
</file>